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49A" w:rsidRDefault="00DF549A">
      <w:pPr>
        <w:rPr>
          <w:sz w:val="32"/>
          <w:szCs w:val="32"/>
        </w:rPr>
      </w:pPr>
      <w:r w:rsidRPr="00DF549A">
        <w:rPr>
          <w:sz w:val="32"/>
          <w:szCs w:val="32"/>
        </w:rPr>
        <w:t xml:space="preserve">This week </w:t>
      </w:r>
      <w:r w:rsidR="00265341">
        <w:rPr>
          <w:sz w:val="32"/>
          <w:szCs w:val="32"/>
        </w:rPr>
        <w:t xml:space="preserve">can you encourage the </w:t>
      </w:r>
      <w:r w:rsidRPr="00DF549A">
        <w:rPr>
          <w:sz w:val="32"/>
          <w:szCs w:val="32"/>
        </w:rPr>
        <w:t xml:space="preserve">children </w:t>
      </w:r>
      <w:r w:rsidR="00265341">
        <w:rPr>
          <w:sz w:val="32"/>
          <w:szCs w:val="32"/>
        </w:rPr>
        <w:t xml:space="preserve">to have a go at reading two syllable words </w:t>
      </w:r>
      <w:r w:rsidR="00514AC0">
        <w:rPr>
          <w:sz w:val="32"/>
          <w:szCs w:val="32"/>
        </w:rPr>
        <w:t>using individual letter sounds and the previously taught digraphs.</w:t>
      </w:r>
      <w:r w:rsidRPr="00DF549A">
        <w:rPr>
          <w:sz w:val="32"/>
          <w:szCs w:val="32"/>
        </w:rPr>
        <w:t xml:space="preserve"> </w:t>
      </w:r>
      <w:r w:rsidR="00C245CE">
        <w:rPr>
          <w:sz w:val="32"/>
          <w:szCs w:val="32"/>
        </w:rPr>
        <w:t xml:space="preserve">Ask the children to look at the words below and to underline the digraphs in the word and to put a sound button underneath the individual </w:t>
      </w:r>
      <w:r w:rsidR="00F12E4D">
        <w:rPr>
          <w:sz w:val="32"/>
          <w:szCs w:val="32"/>
        </w:rPr>
        <w:t xml:space="preserve">letter sounds. </w:t>
      </w:r>
      <w:r w:rsidR="00265341">
        <w:rPr>
          <w:sz w:val="32"/>
          <w:szCs w:val="32"/>
        </w:rPr>
        <w:t xml:space="preserve">When reading two syllable words we encourage the children to sound out and say each syllable first then put them together </w:t>
      </w:r>
      <w:proofErr w:type="spellStart"/>
      <w:r w:rsidR="00265341">
        <w:rPr>
          <w:sz w:val="32"/>
          <w:szCs w:val="32"/>
        </w:rPr>
        <w:t>e.g</w:t>
      </w:r>
      <w:proofErr w:type="spellEnd"/>
      <w:r w:rsidR="00265341">
        <w:rPr>
          <w:sz w:val="32"/>
          <w:szCs w:val="32"/>
        </w:rPr>
        <w:t xml:space="preserve">  r-</w:t>
      </w:r>
      <w:proofErr w:type="spellStart"/>
      <w:r w:rsidR="00265341">
        <w:rPr>
          <w:sz w:val="32"/>
          <w:szCs w:val="32"/>
        </w:rPr>
        <w:t>oo</w:t>
      </w:r>
      <w:proofErr w:type="spellEnd"/>
      <w:r w:rsidR="00265341">
        <w:rPr>
          <w:sz w:val="32"/>
          <w:szCs w:val="32"/>
        </w:rPr>
        <w:t xml:space="preserve">-f (roof) t-o-p (top) rooftop </w:t>
      </w:r>
      <w:bookmarkStart w:id="0" w:name="_GoBack"/>
      <w:bookmarkEnd w:id="0"/>
    </w:p>
    <w:p w:rsidR="00DF549A" w:rsidRDefault="00DF549A">
      <w:pPr>
        <w:rPr>
          <w:sz w:val="32"/>
          <w:szCs w:val="32"/>
        </w:rPr>
      </w:pPr>
    </w:p>
    <w:p w:rsidR="00DF549A" w:rsidRPr="00DF549A" w:rsidRDefault="00F12E4D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market                  rooftop              summer</w:t>
      </w:r>
      <w:r w:rsidR="00045C6C">
        <w:rPr>
          <w:rFonts w:ascii="Comic Sans MS" w:hAnsi="Comic Sans MS"/>
          <w:sz w:val="52"/>
          <w:szCs w:val="52"/>
        </w:rPr>
        <w:t xml:space="preserve">     </w:t>
      </w:r>
      <w:r>
        <w:rPr>
          <w:rFonts w:ascii="Comic Sans MS" w:hAnsi="Comic Sans MS"/>
          <w:sz w:val="52"/>
          <w:szCs w:val="52"/>
        </w:rPr>
        <w:t xml:space="preserve">  </w:t>
      </w:r>
      <w:r w:rsidR="00C245CE">
        <w:rPr>
          <w:rFonts w:ascii="Comic Sans MS" w:hAnsi="Comic Sans MS"/>
          <w:sz w:val="52"/>
          <w:szCs w:val="52"/>
        </w:rPr>
        <w:t xml:space="preserve"> </w:t>
      </w:r>
      <w:r w:rsidR="00045C6C">
        <w:rPr>
          <w:rFonts w:ascii="Comic Sans MS" w:hAnsi="Comic Sans MS"/>
          <w:sz w:val="52"/>
          <w:szCs w:val="52"/>
        </w:rPr>
        <w:t xml:space="preserve">   </w:t>
      </w:r>
      <w:r>
        <w:rPr>
          <w:rFonts w:ascii="Comic Sans MS" w:hAnsi="Comic Sans MS"/>
          <w:sz w:val="52"/>
          <w:szCs w:val="52"/>
        </w:rPr>
        <w:t>down</w:t>
      </w:r>
      <w:r w:rsidR="00DF549A" w:rsidRPr="00DF549A">
        <w:rPr>
          <w:rFonts w:ascii="Comic Sans MS" w:hAnsi="Comic Sans MS"/>
          <w:sz w:val="52"/>
          <w:szCs w:val="52"/>
        </w:rPr>
        <w:t xml:space="preserve">  </w:t>
      </w:r>
      <w:r w:rsidR="00B14F6F">
        <w:rPr>
          <w:rFonts w:ascii="Comic Sans MS" w:hAnsi="Comic Sans MS"/>
          <w:sz w:val="52"/>
          <w:szCs w:val="52"/>
        </w:rPr>
        <w:t xml:space="preserve">    </w:t>
      </w:r>
    </w:p>
    <w:p w:rsidR="00DF549A" w:rsidRPr="00DF549A" w:rsidRDefault="00DF549A">
      <w:pPr>
        <w:rPr>
          <w:rFonts w:ascii="Comic Sans MS" w:hAnsi="Comic Sans MS"/>
          <w:sz w:val="52"/>
          <w:szCs w:val="52"/>
        </w:rPr>
      </w:pPr>
    </w:p>
    <w:p w:rsidR="00DF549A" w:rsidRPr="00DF549A" w:rsidRDefault="00045C6C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 xml:space="preserve">        </w:t>
      </w:r>
      <w:r w:rsidR="00F12E4D">
        <w:rPr>
          <w:rFonts w:ascii="Comic Sans MS" w:hAnsi="Comic Sans MS"/>
          <w:sz w:val="52"/>
          <w:szCs w:val="52"/>
        </w:rPr>
        <w:t xml:space="preserve">rocker        dinner         </w:t>
      </w:r>
      <w:r>
        <w:rPr>
          <w:rFonts w:ascii="Comic Sans MS" w:hAnsi="Comic Sans MS"/>
          <w:sz w:val="52"/>
          <w:szCs w:val="52"/>
        </w:rPr>
        <w:t xml:space="preserve"> </w:t>
      </w:r>
      <w:r w:rsidR="00F12E4D">
        <w:rPr>
          <w:rFonts w:ascii="Comic Sans MS" w:hAnsi="Comic Sans MS"/>
          <w:sz w:val="52"/>
          <w:szCs w:val="52"/>
        </w:rPr>
        <w:t>lunchbox</w:t>
      </w:r>
      <w:r w:rsidR="00DF549A" w:rsidRPr="00DF549A">
        <w:rPr>
          <w:rFonts w:ascii="Comic Sans MS" w:hAnsi="Comic Sans MS"/>
          <w:sz w:val="52"/>
          <w:szCs w:val="52"/>
        </w:rPr>
        <w:t xml:space="preserve">    </w:t>
      </w:r>
      <w:r w:rsidR="00F12E4D">
        <w:rPr>
          <w:rFonts w:ascii="Comic Sans MS" w:hAnsi="Comic Sans MS"/>
          <w:sz w:val="52"/>
          <w:szCs w:val="52"/>
        </w:rPr>
        <w:t xml:space="preserve">      farmyard</w:t>
      </w:r>
    </w:p>
    <w:p w:rsidR="00B14F6F" w:rsidRDefault="00B14F6F">
      <w:pPr>
        <w:rPr>
          <w:rFonts w:ascii="Comic Sans MS" w:hAnsi="Comic Sans MS"/>
          <w:sz w:val="52"/>
          <w:szCs w:val="52"/>
        </w:rPr>
      </w:pPr>
    </w:p>
    <w:p w:rsidR="00DF549A" w:rsidRPr="00DF549A" w:rsidRDefault="00F12E4D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>Sight words:   her        you         are        come</w:t>
      </w:r>
    </w:p>
    <w:sectPr w:rsidR="00DF549A" w:rsidRPr="00DF549A" w:rsidSect="00DF549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49A"/>
    <w:rsid w:val="00045C6C"/>
    <w:rsid w:val="00265341"/>
    <w:rsid w:val="002A4B38"/>
    <w:rsid w:val="004D7297"/>
    <w:rsid w:val="00514AC0"/>
    <w:rsid w:val="00B14F6F"/>
    <w:rsid w:val="00C245CE"/>
    <w:rsid w:val="00CE5DF7"/>
    <w:rsid w:val="00D96AC3"/>
    <w:rsid w:val="00DF549A"/>
    <w:rsid w:val="00F1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7F942"/>
  <w15:chartTrackingRefBased/>
  <w15:docId w15:val="{C3F113AE-E283-41F9-A75B-5149C8D2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4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F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2</cp:revision>
  <cp:lastPrinted>2016-01-22T09:46:00Z</cp:lastPrinted>
  <dcterms:created xsi:type="dcterms:W3CDTF">2020-05-14T11:23:00Z</dcterms:created>
  <dcterms:modified xsi:type="dcterms:W3CDTF">2020-05-14T11:23:00Z</dcterms:modified>
</cp:coreProperties>
</file>